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8492F" w14:textId="77777777" w:rsidR="00D72FF8" w:rsidRPr="001A23A0" w:rsidRDefault="00D72FF8" w:rsidP="00D72FF8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221FF"/>
          <w:spacing w:val="3"/>
          <w:sz w:val="26"/>
          <w:szCs w:val="26"/>
        </w:rPr>
      </w:pPr>
      <w:r w:rsidRPr="001A23A0">
        <w:rPr>
          <w:rFonts w:ascii="New Era Casual" w:hAnsi="New Era Casual" w:cs="New Era Casual"/>
          <w:color w:val="B221FF"/>
          <w:spacing w:val="3"/>
          <w:sz w:val="26"/>
          <w:szCs w:val="26"/>
        </w:rPr>
        <w:t>Salidas desde Lisboa</w:t>
      </w:r>
    </w:p>
    <w:p w14:paraId="1E6C4E58" w14:textId="4E880D18" w:rsidR="00D72FF8" w:rsidRPr="001A23A0" w:rsidRDefault="001972C0" w:rsidP="00D72FF8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B221FF"/>
          <w:sz w:val="52"/>
          <w:szCs w:val="52"/>
        </w:rPr>
      </w:pPr>
      <w:r w:rsidRPr="001972C0">
        <w:rPr>
          <w:rFonts w:ascii="New Era Casual" w:hAnsi="New Era Casual" w:cs="New Era Casual"/>
          <w:caps/>
          <w:color w:val="B221FF"/>
          <w:sz w:val="52"/>
          <w:szCs w:val="52"/>
        </w:rPr>
        <w:t>MADRID</w:t>
      </w:r>
    </w:p>
    <w:p w14:paraId="3C063746" w14:textId="2BCAEAD5" w:rsidR="00D72FF8" w:rsidRDefault="00D72FF8" w:rsidP="00D72FF8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1972C0">
        <w:rPr>
          <w:rFonts w:ascii="Fira Sans Light" w:hAnsi="Fira Sans Light" w:cs="Fira Sans Light"/>
          <w:color w:val="000000"/>
          <w:w w:val="105"/>
          <w:sz w:val="17"/>
          <w:szCs w:val="17"/>
        </w:rPr>
        <w:t>652 / C-6520</w:t>
      </w:r>
    </w:p>
    <w:p w14:paraId="55833FD6" w14:textId="229FB11E" w:rsidR="00D72FF8" w:rsidRDefault="001972C0" w:rsidP="00D72FF8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5</w:t>
      </w:r>
      <w:r w:rsidR="00D72FF8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D72FF8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23004A19" w14:textId="2A798F27" w:rsidR="001972C0" w:rsidRPr="001972C0" w:rsidRDefault="00D72FF8" w:rsidP="001972C0">
      <w:pPr>
        <w:pStyle w:val="noches"/>
        <w:rPr>
          <w:color w:val="6F8FB2"/>
        </w:rPr>
      </w:pPr>
      <w:r w:rsidRPr="007D5E33">
        <w:rPr>
          <w:b/>
          <w:bCs/>
        </w:rPr>
        <w:t>Noches:</w:t>
      </w:r>
      <w:r w:rsidR="001972C0" w:rsidRPr="001972C0">
        <w:t xml:space="preserve"> </w:t>
      </w:r>
      <w:r w:rsidR="001972C0" w:rsidRPr="001972C0">
        <w:rPr>
          <w:color w:val="6F8FB2"/>
        </w:rPr>
        <w:t>Madrid 4.</w:t>
      </w:r>
    </w:p>
    <w:p w14:paraId="2734D28E" w14:textId="5D2773E0" w:rsidR="00D72FF8" w:rsidRDefault="00D72FF8" w:rsidP="00D72FF8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50F86440" w14:textId="0D96EF11" w:rsidR="001972C0" w:rsidRPr="001972C0" w:rsidRDefault="001972C0" w:rsidP="001972C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spacing w:val="1"/>
          <w:w w:val="75"/>
          <w:sz w:val="20"/>
          <w:szCs w:val="20"/>
        </w:rPr>
      </w:pPr>
      <w:r w:rsidRPr="001972C0">
        <w:rPr>
          <w:rFonts w:ascii="Helvetica" w:hAnsi="Helvetica" w:cs="Helvetica"/>
          <w:b/>
          <w:bCs/>
          <w:color w:val="B30C15"/>
          <w:spacing w:val="1"/>
          <w:w w:val="75"/>
          <w:sz w:val="20"/>
          <w:szCs w:val="20"/>
        </w:rPr>
        <w:t xml:space="preserve">1.º Día (Sábado) LISBOA-CÁCERES-MADRID (616 </w:t>
      </w:r>
      <w:proofErr w:type="spellStart"/>
      <w:r w:rsidRPr="001972C0">
        <w:rPr>
          <w:rFonts w:ascii="Helvetica" w:hAnsi="Helvetica" w:cs="Helvetica"/>
          <w:b/>
          <w:bCs/>
          <w:color w:val="B30C15"/>
          <w:spacing w:val="1"/>
          <w:w w:val="75"/>
          <w:sz w:val="20"/>
          <w:szCs w:val="20"/>
        </w:rPr>
        <w:t>kms</w:t>
      </w:r>
      <w:proofErr w:type="spellEnd"/>
      <w:r w:rsidRPr="001972C0">
        <w:rPr>
          <w:rFonts w:ascii="Helvetica" w:hAnsi="Helvetica" w:cs="Helvetica"/>
          <w:b/>
          <w:bCs/>
          <w:color w:val="B30C15"/>
          <w:spacing w:val="1"/>
          <w:w w:val="75"/>
          <w:sz w:val="20"/>
          <w:szCs w:val="20"/>
        </w:rPr>
        <w:t>)</w:t>
      </w:r>
    </w:p>
    <w:p w14:paraId="642ACF34" w14:textId="77777777" w:rsidR="001972C0" w:rsidRPr="001972C0" w:rsidRDefault="001972C0" w:rsidP="001972C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Lisboa a las 07:30 </w:t>
      </w:r>
      <w:proofErr w:type="spellStart"/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>. hacia la frontera española para llegar a Cáceres. Tiempo libre para conocer su Plaza Mayor y el casco antiguo con su barrio medieval, considerado Patrimonio de la Humanidad. Almuerzo libre. Posteriormente continuación del viaje hacia Madrid. Llegada y</w:t>
      </w:r>
      <w:r w:rsidRPr="001972C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 alojamiento</w:t>
      </w:r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595BE391" w14:textId="77777777" w:rsidR="001972C0" w:rsidRPr="001972C0" w:rsidRDefault="001972C0" w:rsidP="001972C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5361E2C" w14:textId="77777777" w:rsidR="001972C0" w:rsidRPr="001972C0" w:rsidRDefault="001972C0" w:rsidP="001972C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1972C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2.º Día (Domingo) MADRID</w:t>
      </w:r>
    </w:p>
    <w:p w14:paraId="7830586B" w14:textId="77777777" w:rsidR="001972C0" w:rsidRPr="001972C0" w:rsidRDefault="001972C0" w:rsidP="001972C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972C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 y desayuno</w:t>
      </w:r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 xml:space="preserve">. Por la mañana, visita panorámica de la ciudad con amplio recorrido a través de sus </w:t>
      </w:r>
      <w:proofErr w:type="spellStart"/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>mas</w:t>
      </w:r>
      <w:proofErr w:type="spellEnd"/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 xml:space="preserve"> importantes avenidas, plazas y edificios… Resto del día libre.</w:t>
      </w:r>
    </w:p>
    <w:p w14:paraId="71BD0A49" w14:textId="77777777" w:rsidR="001972C0" w:rsidRPr="001972C0" w:rsidRDefault="001972C0" w:rsidP="001972C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C4097AA" w14:textId="77777777" w:rsidR="001972C0" w:rsidRPr="001972C0" w:rsidRDefault="001972C0" w:rsidP="001972C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spacing w:val="-3"/>
          <w:w w:val="75"/>
          <w:sz w:val="20"/>
          <w:szCs w:val="20"/>
        </w:rPr>
      </w:pPr>
      <w:r w:rsidRPr="001972C0">
        <w:rPr>
          <w:rFonts w:ascii="Helvetica" w:hAnsi="Helvetica" w:cs="Helvetica"/>
          <w:b/>
          <w:bCs/>
          <w:color w:val="B30C15"/>
          <w:spacing w:val="-3"/>
          <w:w w:val="75"/>
          <w:sz w:val="20"/>
          <w:szCs w:val="20"/>
        </w:rPr>
        <w:t xml:space="preserve">3.º Día (Lunes) MADRID-TOLEDO-MADRID (150 </w:t>
      </w:r>
      <w:proofErr w:type="spellStart"/>
      <w:r w:rsidRPr="001972C0">
        <w:rPr>
          <w:rFonts w:ascii="Helvetica" w:hAnsi="Helvetica" w:cs="Helvetica"/>
          <w:b/>
          <w:bCs/>
          <w:color w:val="B30C15"/>
          <w:spacing w:val="-3"/>
          <w:w w:val="75"/>
          <w:sz w:val="20"/>
          <w:szCs w:val="20"/>
        </w:rPr>
        <w:t>kms</w:t>
      </w:r>
      <w:proofErr w:type="spellEnd"/>
      <w:r w:rsidRPr="001972C0">
        <w:rPr>
          <w:rFonts w:ascii="Helvetica" w:hAnsi="Helvetica" w:cs="Helvetica"/>
          <w:b/>
          <w:bCs/>
          <w:color w:val="B30C15"/>
          <w:spacing w:val="-3"/>
          <w:w w:val="75"/>
          <w:sz w:val="20"/>
          <w:szCs w:val="20"/>
        </w:rPr>
        <w:t>)</w:t>
      </w:r>
    </w:p>
    <w:p w14:paraId="55074C6B" w14:textId="77777777" w:rsidR="001972C0" w:rsidRPr="001972C0" w:rsidRDefault="001972C0" w:rsidP="001972C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972C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 y desayuno</w:t>
      </w:r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>. Por la mañana salida hacia la imperial ciudad de Toledo, cuna de civilizaciones y ciudad de las Tres Culturas.  Visita panorámica desde el Mirador del Valle y paseo a pie por el casco antiguo. Regreso a Madrid y resto del tiempo libre para disfrutar de esta cosmopolita ciudad llena de ambiente.</w:t>
      </w:r>
    </w:p>
    <w:p w14:paraId="140B81DC" w14:textId="77777777" w:rsidR="001972C0" w:rsidRPr="001972C0" w:rsidRDefault="001972C0" w:rsidP="001972C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881985C" w14:textId="77777777" w:rsidR="001972C0" w:rsidRPr="001972C0" w:rsidRDefault="001972C0" w:rsidP="001972C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1972C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4.º Día (Martes) MADRID</w:t>
      </w:r>
    </w:p>
    <w:p w14:paraId="3EBEC72E" w14:textId="77777777" w:rsidR="001972C0" w:rsidRPr="001972C0" w:rsidRDefault="001972C0" w:rsidP="001972C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972C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 y desayuno</w:t>
      </w:r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 xml:space="preserve">. Dia libre para compras o actividades personales. Recomendamos excursiones opcionales a las monumentales ciudades </w:t>
      </w:r>
      <w:proofErr w:type="spellStart"/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>Avila</w:t>
      </w:r>
      <w:proofErr w:type="spellEnd"/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 xml:space="preserve"> y Segovia, o El Escorial y Valle de los </w:t>
      </w:r>
      <w:proofErr w:type="spellStart"/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>Caidos</w:t>
      </w:r>
      <w:proofErr w:type="spellEnd"/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>, o disfrutar de la importante oferta cultural que ofrece la capital de España.</w:t>
      </w:r>
    </w:p>
    <w:p w14:paraId="37EC0DAC" w14:textId="77777777" w:rsidR="001972C0" w:rsidRPr="001972C0" w:rsidRDefault="001972C0" w:rsidP="001972C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5D550C7" w14:textId="77777777" w:rsidR="001972C0" w:rsidRPr="001972C0" w:rsidRDefault="001972C0" w:rsidP="001972C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1972C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5.º Día (Miércoles) MADRID-TRUJILLO-LISBOA (658 </w:t>
      </w:r>
      <w:proofErr w:type="spellStart"/>
      <w:r w:rsidRPr="001972C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1972C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1388E592" w14:textId="77777777" w:rsidR="001972C0" w:rsidRPr="001972C0" w:rsidRDefault="001972C0" w:rsidP="001972C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1972C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 xml:space="preserve">. </w:t>
      </w:r>
      <w:r w:rsidRPr="001972C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(</w:t>
      </w:r>
      <w:proofErr w:type="spellStart"/>
      <w:r w:rsidRPr="001972C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Fín</w:t>
      </w:r>
      <w:proofErr w:type="spellEnd"/>
      <w:r w:rsidRPr="001972C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 de los servicios para los pasajeros que no retornan a Lisboa) </w:t>
      </w:r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a las 08:00 </w:t>
      </w:r>
      <w:proofErr w:type="spellStart"/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Extremadura para llegar a Trujillo, ciudad de conquistadores donde tendremos tiempo libre para conocer su bella y monumental Plaza Mayor. Continuación hacia la frontera portuguesa para llegar a Lisboa. </w:t>
      </w:r>
      <w:r w:rsidRPr="001972C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</w:t>
      </w:r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 xml:space="preserve"> </w:t>
      </w:r>
      <w:r w:rsidRPr="001972C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fin de los servicios</w:t>
      </w:r>
      <w:r w:rsidRPr="001972C0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05DBCE83" w14:textId="77777777" w:rsidR="001972C0" w:rsidRPr="001972C0" w:rsidRDefault="001972C0" w:rsidP="001972C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C8E1B1B" w14:textId="77777777" w:rsidR="001972C0" w:rsidRPr="001972C0" w:rsidRDefault="001972C0" w:rsidP="001972C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1972C0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Nota:</w:t>
      </w:r>
      <w:r w:rsidRPr="001972C0">
        <w:rPr>
          <w:rFonts w:ascii="Helvetica" w:hAnsi="Helvetica" w:cs="Helvetica"/>
          <w:color w:val="000000"/>
          <w:w w:val="75"/>
          <w:sz w:val="18"/>
          <w:szCs w:val="18"/>
        </w:rPr>
        <w:t xml:space="preserve"> Durante la estancia en Madrid no se dispondrá de servicios de guía correo.</w:t>
      </w:r>
    </w:p>
    <w:p w14:paraId="307E54F3" w14:textId="52B2B865" w:rsidR="00D72FF8" w:rsidRDefault="001972C0" w:rsidP="001972C0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  <w:r w:rsidRPr="001972C0">
        <w:rPr>
          <w:rFonts w:ascii="Helvetica" w:hAnsi="Helvetica" w:cs="Helvetica"/>
          <w:color w:val="000000"/>
          <w:w w:val="75"/>
          <w:sz w:val="18"/>
          <w:szCs w:val="18"/>
        </w:rPr>
        <w:t>Las visitas en Madrid se realizan en tour regular.</w:t>
      </w:r>
    </w:p>
    <w:p w14:paraId="798DAD10" w14:textId="77777777" w:rsidR="00D72FF8" w:rsidRPr="001D4B27" w:rsidRDefault="00D72FF8" w:rsidP="00D72FF8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484F286E" w14:textId="77777777" w:rsidR="001972C0" w:rsidRPr="001972C0" w:rsidRDefault="001972C0" w:rsidP="001972C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972C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972C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Autocar de lujo con WI-FI, gratuito.</w:t>
      </w:r>
    </w:p>
    <w:p w14:paraId="1FCEDA35" w14:textId="77777777" w:rsidR="001972C0" w:rsidRPr="001972C0" w:rsidRDefault="001972C0" w:rsidP="001972C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972C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972C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Guía acompañante.</w:t>
      </w:r>
    </w:p>
    <w:p w14:paraId="5D95D95A" w14:textId="77777777" w:rsidR="001972C0" w:rsidRPr="001972C0" w:rsidRDefault="001972C0" w:rsidP="001972C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972C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972C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 xml:space="preserve">Visita con guía local en Madrid y Toledo.   </w:t>
      </w:r>
    </w:p>
    <w:p w14:paraId="58C03114" w14:textId="77777777" w:rsidR="001972C0" w:rsidRPr="001972C0" w:rsidRDefault="001972C0" w:rsidP="001972C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972C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972C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Desayuno buffet diario.</w:t>
      </w:r>
    </w:p>
    <w:p w14:paraId="6027AEDF" w14:textId="77777777" w:rsidR="001972C0" w:rsidRPr="001972C0" w:rsidRDefault="001972C0" w:rsidP="001972C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1972C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1972C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Seguro turístico.</w:t>
      </w:r>
    </w:p>
    <w:p w14:paraId="4B354742" w14:textId="77777777" w:rsidR="00D72FF8" w:rsidRDefault="00D72FF8" w:rsidP="00D72FF8"/>
    <w:p w14:paraId="55FB7FF9" w14:textId="656400EB" w:rsidR="00D72FF8" w:rsidRPr="001A23A0" w:rsidRDefault="00D72FF8" w:rsidP="00D72FF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B221FF"/>
          <w:w w:val="85"/>
          <w:sz w:val="18"/>
          <w:szCs w:val="18"/>
        </w:rPr>
      </w:pPr>
      <w:r w:rsidRPr="001A23A0">
        <w:rPr>
          <w:rFonts w:ascii="Colaborate-Medium" w:hAnsi="Colaborate-Medium" w:cs="Colaborate-Medium"/>
          <w:color w:val="B221FF"/>
          <w:w w:val="85"/>
          <w:sz w:val="18"/>
          <w:szCs w:val="18"/>
        </w:rPr>
        <w:t xml:space="preserve">Salidas: </w:t>
      </w:r>
      <w:r w:rsidR="001972C0" w:rsidRPr="001972C0">
        <w:rPr>
          <w:rFonts w:ascii="Colaborate-Medium" w:hAnsi="Colaborate-Medium" w:cs="Colaborate-Medium"/>
          <w:color w:val="B221FF"/>
          <w:w w:val="85"/>
          <w:sz w:val="18"/>
          <w:szCs w:val="18"/>
        </w:rPr>
        <w:t>Sábados (Todo el año)</w:t>
      </w:r>
    </w:p>
    <w:p w14:paraId="2C695ADC" w14:textId="77777777" w:rsidR="00D72FF8" w:rsidRPr="005C146E" w:rsidRDefault="00D72FF8" w:rsidP="00D72FF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60CF76DF" w14:textId="77777777" w:rsidR="00D72FF8" w:rsidRDefault="00D72FF8" w:rsidP="00D72FF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  <w:r w:rsidRPr="001A23A0">
        <w:rPr>
          <w:rFonts w:ascii="Colaborate-Bold" w:hAnsi="Colaborate-Bold" w:cs="Colaborate-Bold"/>
          <w:color w:val="B221FF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530"/>
        <w:gridCol w:w="341"/>
      </w:tblGrid>
      <w:tr w:rsidR="001972C0" w:rsidRPr="001972C0" w14:paraId="0A38B7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7F64642C" w14:textId="77777777" w:rsidR="001972C0" w:rsidRPr="001972C0" w:rsidRDefault="001972C0" w:rsidP="001972C0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972C0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4963DDF3" w14:textId="77777777" w:rsidR="001972C0" w:rsidRPr="001972C0" w:rsidRDefault="001972C0" w:rsidP="001972C0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972C0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174697C2" w14:textId="77777777" w:rsidR="001972C0" w:rsidRPr="001972C0" w:rsidRDefault="001972C0" w:rsidP="001972C0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972C0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1972C0" w:rsidRPr="001972C0" w14:paraId="6A6BBE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CD93BE7" w14:textId="77777777" w:rsidR="001972C0" w:rsidRPr="001972C0" w:rsidRDefault="001972C0" w:rsidP="001972C0">
            <w:pPr>
              <w:tabs>
                <w:tab w:val="left" w:pos="794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972C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Madrid </w:t>
            </w:r>
          </w:p>
        </w:tc>
        <w:tc>
          <w:tcPr>
            <w:tcW w:w="15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4DBE9FA" w14:textId="77777777" w:rsidR="001972C0" w:rsidRPr="001972C0" w:rsidRDefault="001972C0" w:rsidP="001972C0">
            <w:pPr>
              <w:tabs>
                <w:tab w:val="left" w:pos="794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972C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Puerta Toledo / Praga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3AC0C97" w14:textId="77777777" w:rsidR="001972C0" w:rsidRPr="001972C0" w:rsidRDefault="001972C0" w:rsidP="001972C0">
            <w:pPr>
              <w:tabs>
                <w:tab w:val="left" w:pos="794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1972C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T/P</w:t>
            </w:r>
          </w:p>
        </w:tc>
      </w:tr>
    </w:tbl>
    <w:p w14:paraId="121037C2" w14:textId="77777777" w:rsidR="00D72FF8" w:rsidRPr="001A23A0" w:rsidRDefault="00D72FF8" w:rsidP="00D72FF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5"/>
        <w:gridCol w:w="680"/>
        <w:gridCol w:w="397"/>
        <w:gridCol w:w="680"/>
        <w:gridCol w:w="397"/>
      </w:tblGrid>
      <w:tr w:rsidR="001972C0" w:rsidRPr="001972C0" w14:paraId="7F7FF1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AE0B24"/>
              <w:right w:val="single" w:sz="6" w:space="0" w:color="B30C15"/>
            </w:tcBorders>
            <w:tcMar>
              <w:top w:w="37" w:type="dxa"/>
              <w:left w:w="0" w:type="dxa"/>
              <w:bottom w:w="0" w:type="dxa"/>
              <w:right w:w="0" w:type="dxa"/>
            </w:tcMar>
            <w:vAlign w:val="center"/>
          </w:tcPr>
          <w:p w14:paraId="2119E3D2" w14:textId="77777777" w:rsidR="001972C0" w:rsidRPr="001972C0" w:rsidRDefault="001972C0" w:rsidP="001972C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olaborate-Bold" w:hAnsi="Colaborate-Bold" w:cs="Colaborate-Bold"/>
                <w:color w:val="B30C15"/>
                <w:w w:val="85"/>
                <w:sz w:val="18"/>
                <w:szCs w:val="18"/>
              </w:rPr>
            </w:pPr>
          </w:p>
          <w:p w14:paraId="7945BA24" w14:textId="77777777" w:rsidR="001972C0" w:rsidRPr="001972C0" w:rsidRDefault="001972C0" w:rsidP="001972C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1972C0">
              <w:rPr>
                <w:rFonts w:ascii="Colaborate-Bold" w:hAnsi="Colaborate-Bold" w:cs="Colaborate-Bold"/>
                <w:color w:val="B30C15"/>
                <w:w w:val="85"/>
                <w:sz w:val="18"/>
                <w:szCs w:val="18"/>
              </w:rPr>
              <w:t>Precios por persona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6" w:space="0" w:color="000000"/>
              <w:left w:val="single" w:sz="6" w:space="0" w:color="B30C15"/>
              <w:bottom w:val="single" w:sz="6" w:space="0" w:color="AE0B24"/>
              <w:right w:val="single" w:sz="4" w:space="0" w:color="B30C15"/>
            </w:tcBorders>
            <w:tcMar>
              <w:top w:w="37" w:type="dxa"/>
              <w:left w:w="0" w:type="dxa"/>
              <w:bottom w:w="0" w:type="dxa"/>
              <w:right w:w="0" w:type="dxa"/>
            </w:tcMar>
            <w:vAlign w:val="center"/>
          </w:tcPr>
          <w:p w14:paraId="0302E288" w14:textId="77777777" w:rsidR="001972C0" w:rsidRPr="001972C0" w:rsidRDefault="001972C0" w:rsidP="001972C0">
            <w:pPr>
              <w:tabs>
                <w:tab w:val="left" w:leader="dot" w:pos="27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 w:cs="Colaborate-Bold"/>
                <w:color w:val="B30C15"/>
                <w:spacing w:val="-2"/>
                <w:w w:val="80"/>
                <w:position w:val="6"/>
                <w:sz w:val="18"/>
                <w:szCs w:val="18"/>
              </w:rPr>
            </w:pPr>
            <w:r w:rsidRPr="001972C0">
              <w:rPr>
                <w:rFonts w:ascii="Colaborate-Bold" w:hAnsi="Colaborate-Bold" w:cs="Colaborate-Bold"/>
                <w:color w:val="B30C15"/>
                <w:spacing w:val="-2"/>
                <w:w w:val="80"/>
                <w:position w:val="6"/>
                <w:sz w:val="18"/>
                <w:szCs w:val="18"/>
              </w:rPr>
              <w:t>C-6520</w:t>
            </w:r>
          </w:p>
          <w:p w14:paraId="20B91AA7" w14:textId="77777777" w:rsidR="001972C0" w:rsidRPr="001972C0" w:rsidRDefault="001972C0" w:rsidP="001972C0">
            <w:pPr>
              <w:tabs>
                <w:tab w:val="left" w:leader="dot" w:pos="27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 w:cs="Colaborate-Bold"/>
                <w:color w:val="B30C15"/>
                <w:spacing w:val="-2"/>
                <w:w w:val="80"/>
                <w:position w:val="6"/>
                <w:sz w:val="18"/>
                <w:szCs w:val="18"/>
              </w:rPr>
            </w:pPr>
            <w:r w:rsidRPr="001972C0">
              <w:rPr>
                <w:rFonts w:ascii="Colaborate-Bold" w:hAnsi="Colaborate-Bold" w:cs="Colaborate-Bold"/>
                <w:color w:val="B30C15"/>
                <w:spacing w:val="-2"/>
                <w:w w:val="80"/>
                <w:position w:val="6"/>
                <w:sz w:val="18"/>
                <w:szCs w:val="18"/>
              </w:rPr>
              <w:t>Lisboa-Madrid</w:t>
            </w:r>
          </w:p>
          <w:p w14:paraId="784048B1" w14:textId="77777777" w:rsidR="001972C0" w:rsidRPr="001972C0" w:rsidRDefault="001972C0" w:rsidP="001972C0">
            <w:pPr>
              <w:tabs>
                <w:tab w:val="left" w:leader="dot" w:pos="27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Helvetica" w:hAnsi="Helvetica"/>
                <w:color w:val="000000"/>
              </w:rPr>
            </w:pPr>
            <w:r w:rsidRPr="001972C0">
              <w:rPr>
                <w:rFonts w:ascii="Colaborate-Bold" w:hAnsi="Colaborate-Bold" w:cs="Colaborate-Bold"/>
                <w:color w:val="B30C15"/>
                <w:spacing w:val="-2"/>
                <w:w w:val="80"/>
                <w:position w:val="6"/>
                <w:sz w:val="18"/>
                <w:szCs w:val="18"/>
              </w:rPr>
              <w:t>5 días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6" w:space="0" w:color="000000"/>
              <w:left w:val="single" w:sz="4" w:space="0" w:color="B30C15"/>
              <w:bottom w:val="single" w:sz="6" w:space="0" w:color="AE0B24"/>
              <w:right w:val="single" w:sz="4" w:space="0" w:color="B30C15"/>
            </w:tcBorders>
            <w:tcMar>
              <w:top w:w="37" w:type="dxa"/>
              <w:left w:w="0" w:type="dxa"/>
              <w:bottom w:w="0" w:type="dxa"/>
              <w:right w:w="0" w:type="dxa"/>
            </w:tcMar>
            <w:vAlign w:val="center"/>
          </w:tcPr>
          <w:p w14:paraId="55319ED8" w14:textId="77777777" w:rsidR="001972C0" w:rsidRPr="001972C0" w:rsidRDefault="001972C0" w:rsidP="001972C0">
            <w:pPr>
              <w:tabs>
                <w:tab w:val="left" w:leader="dot" w:pos="27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 w:cs="Colaborate-Bold"/>
                <w:color w:val="B30C15"/>
                <w:spacing w:val="-2"/>
                <w:w w:val="80"/>
                <w:position w:val="6"/>
                <w:sz w:val="18"/>
                <w:szCs w:val="18"/>
              </w:rPr>
            </w:pPr>
            <w:r w:rsidRPr="001972C0">
              <w:rPr>
                <w:rFonts w:ascii="Colaborate-Bold" w:hAnsi="Colaborate-Bold" w:cs="Colaborate-Bold"/>
                <w:color w:val="B30C15"/>
                <w:spacing w:val="-2"/>
                <w:w w:val="80"/>
                <w:position w:val="6"/>
                <w:sz w:val="18"/>
                <w:szCs w:val="18"/>
              </w:rPr>
              <w:t>C-652</w:t>
            </w:r>
          </w:p>
          <w:p w14:paraId="6BA79790" w14:textId="77777777" w:rsidR="001972C0" w:rsidRPr="001972C0" w:rsidRDefault="001972C0" w:rsidP="001972C0">
            <w:pPr>
              <w:tabs>
                <w:tab w:val="left" w:leader="dot" w:pos="27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 w:cs="Colaborate-Bold"/>
                <w:color w:val="B30C15"/>
                <w:spacing w:val="-2"/>
                <w:w w:val="80"/>
                <w:position w:val="6"/>
                <w:sz w:val="18"/>
                <w:szCs w:val="18"/>
              </w:rPr>
            </w:pPr>
            <w:r w:rsidRPr="001972C0">
              <w:rPr>
                <w:rFonts w:ascii="Colaborate-Bold" w:hAnsi="Colaborate-Bold" w:cs="Colaborate-Bold"/>
                <w:color w:val="B30C15"/>
                <w:spacing w:val="-2"/>
                <w:w w:val="80"/>
                <w:position w:val="6"/>
                <w:sz w:val="18"/>
                <w:szCs w:val="18"/>
              </w:rPr>
              <w:t>Lisboa-Lisboa</w:t>
            </w:r>
          </w:p>
          <w:p w14:paraId="176E5A03" w14:textId="77777777" w:rsidR="001972C0" w:rsidRPr="001972C0" w:rsidRDefault="001972C0" w:rsidP="001972C0">
            <w:pPr>
              <w:tabs>
                <w:tab w:val="left" w:leader="dot" w:pos="27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Helvetica" w:hAnsi="Helvetica"/>
                <w:color w:val="000000"/>
              </w:rPr>
            </w:pPr>
            <w:r w:rsidRPr="001972C0">
              <w:rPr>
                <w:rFonts w:ascii="Colaborate-Bold" w:hAnsi="Colaborate-Bold" w:cs="Colaborate-Bold"/>
                <w:color w:val="B30C15"/>
                <w:spacing w:val="-2"/>
                <w:w w:val="80"/>
                <w:position w:val="6"/>
                <w:sz w:val="18"/>
                <w:szCs w:val="18"/>
              </w:rPr>
              <w:t>5 días</w:t>
            </w:r>
          </w:p>
        </w:tc>
      </w:tr>
      <w:tr w:rsidR="001972C0" w:rsidRPr="001972C0" w14:paraId="4D9120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665" w:type="dxa"/>
            <w:tcBorders>
              <w:top w:val="single" w:sz="6" w:space="0" w:color="AE0B24"/>
              <w:left w:val="single" w:sz="6" w:space="0" w:color="000000"/>
              <w:bottom w:val="single" w:sz="6" w:space="0" w:color="AE0B24"/>
              <w:right w:val="single" w:sz="6" w:space="0" w:color="B30C15"/>
            </w:tcBorders>
            <w:tcMar>
              <w:top w:w="37" w:type="dxa"/>
              <w:left w:w="0" w:type="dxa"/>
              <w:bottom w:w="0" w:type="dxa"/>
              <w:right w:w="0" w:type="dxa"/>
            </w:tcMar>
          </w:tcPr>
          <w:p w14:paraId="6A69D8E4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1077" w:type="dxa"/>
            <w:gridSpan w:val="2"/>
            <w:vMerge/>
            <w:tcBorders>
              <w:top w:val="single" w:sz="6" w:space="0" w:color="AE0B24"/>
              <w:left w:val="single" w:sz="6" w:space="0" w:color="B30C15"/>
              <w:bottom w:val="single" w:sz="6" w:space="0" w:color="AE0B24"/>
              <w:right w:val="single" w:sz="4" w:space="0" w:color="B30C15"/>
            </w:tcBorders>
          </w:tcPr>
          <w:p w14:paraId="79B29EFB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1077" w:type="dxa"/>
            <w:gridSpan w:val="2"/>
            <w:vMerge/>
            <w:tcBorders>
              <w:top w:val="single" w:sz="6" w:space="0" w:color="AE0B24"/>
              <w:left w:val="single" w:sz="4" w:space="0" w:color="B30C15"/>
              <w:bottom w:val="single" w:sz="6" w:space="0" w:color="AE0B24"/>
              <w:right w:val="single" w:sz="4" w:space="0" w:color="B30C15"/>
            </w:tcBorders>
          </w:tcPr>
          <w:p w14:paraId="548A0290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1972C0" w:rsidRPr="001972C0" w14:paraId="332193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2665" w:type="dxa"/>
            <w:tcBorders>
              <w:top w:val="single" w:sz="6" w:space="0" w:color="AE0B24"/>
              <w:left w:val="single" w:sz="6" w:space="0" w:color="000000"/>
              <w:bottom w:val="single" w:sz="6" w:space="0" w:color="FFFFFF"/>
              <w:right w:val="single" w:sz="6" w:space="0" w:color="B30C15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5387BFCE" w14:textId="77777777" w:rsidR="001972C0" w:rsidRPr="001972C0" w:rsidRDefault="001972C0" w:rsidP="001972C0">
            <w:pPr>
              <w:tabs>
                <w:tab w:val="left" w:leader="dot" w:pos="2636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Helvetica" w:hAnsi="Helvetica"/>
                <w:color w:val="000000"/>
              </w:rPr>
            </w:pPr>
            <w:r w:rsidRPr="001972C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1972C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680" w:type="dxa"/>
            <w:tcBorders>
              <w:top w:val="single" w:sz="6" w:space="0" w:color="AE0B24"/>
              <w:left w:val="single" w:sz="6" w:space="0" w:color="B30C15"/>
              <w:bottom w:val="single" w:sz="6" w:space="0" w:color="FFFFFF"/>
              <w:right w:val="single" w:sz="6" w:space="0" w:color="62686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19D6324E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4" w:space="0" w:color="B30C15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4954A676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680" w:type="dxa"/>
            <w:tcBorders>
              <w:top w:val="single" w:sz="6" w:space="0" w:color="AE0B24"/>
              <w:left w:val="single" w:sz="4" w:space="0" w:color="B30C15"/>
              <w:bottom w:val="single" w:sz="6" w:space="0" w:color="FFFFFF"/>
              <w:right w:val="single" w:sz="6" w:space="0" w:color="62686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4F82EBAF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6C988B36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1972C0" w:rsidRPr="001972C0" w14:paraId="526B1E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665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B30C15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2A1F8DFD" w14:textId="77777777" w:rsidR="001972C0" w:rsidRPr="001972C0" w:rsidRDefault="001972C0" w:rsidP="001972C0">
            <w:pPr>
              <w:tabs>
                <w:tab w:val="left" w:leader="dot" w:pos="2636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Helvetica" w:hAnsi="Helvetica"/>
                <w:color w:val="000000"/>
              </w:rPr>
            </w:pPr>
            <w:r w:rsidRPr="001972C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1972C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680" w:type="dxa"/>
            <w:tcBorders>
              <w:top w:val="single" w:sz="6" w:space="0" w:color="FFFFFF"/>
              <w:left w:val="single" w:sz="6" w:space="0" w:color="B30C15"/>
              <w:bottom w:val="single" w:sz="6" w:space="0" w:color="FFFFFF"/>
              <w:right w:val="single" w:sz="6" w:space="0" w:color="62686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1796DAA9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4" w:space="0" w:color="B30C15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114F3E45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680" w:type="dxa"/>
            <w:tcBorders>
              <w:top w:val="single" w:sz="6" w:space="0" w:color="FFFFFF"/>
              <w:left w:val="single" w:sz="4" w:space="0" w:color="B30C15"/>
              <w:bottom w:val="single" w:sz="6" w:space="0" w:color="FFFFFF"/>
              <w:right w:val="single" w:sz="6" w:space="0" w:color="62686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28148B60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37339F18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1972C0" w:rsidRPr="001972C0" w14:paraId="013803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665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B30C15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72800852" w14:textId="77777777" w:rsidR="001972C0" w:rsidRPr="001972C0" w:rsidRDefault="001972C0" w:rsidP="001972C0">
            <w:pPr>
              <w:tabs>
                <w:tab w:val="left" w:leader="dot" w:pos="2636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1972C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1972C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Jul./Ago./Sep./Oct </w:t>
            </w:r>
            <w:r w:rsidRPr="001972C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680" w:type="dxa"/>
            <w:tcBorders>
              <w:top w:val="single" w:sz="6" w:space="0" w:color="FFFFFF"/>
              <w:left w:val="single" w:sz="6" w:space="0" w:color="B30C15"/>
              <w:bottom w:val="single" w:sz="6" w:space="0" w:color="FFFFFF"/>
              <w:right w:val="single" w:sz="6" w:space="0" w:color="62686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34CC30B8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4" w:space="0" w:color="B30C15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1875D126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680" w:type="dxa"/>
            <w:tcBorders>
              <w:top w:val="single" w:sz="6" w:space="0" w:color="FFFFFF"/>
              <w:left w:val="single" w:sz="4" w:space="0" w:color="B30C15"/>
              <w:bottom w:val="single" w:sz="6" w:space="0" w:color="FFFFFF"/>
              <w:right w:val="single" w:sz="6" w:space="0" w:color="62686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7AE54B29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4981521D" w14:textId="77777777" w:rsidR="001972C0" w:rsidRPr="001972C0" w:rsidRDefault="001972C0" w:rsidP="001972C0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</w:tbl>
    <w:p w14:paraId="3C2CF330" w14:textId="5E29C570" w:rsidR="007D5E33" w:rsidRPr="001972C0" w:rsidRDefault="007D5E33" w:rsidP="00D72FF8">
      <w:pPr>
        <w:rPr>
          <w:lang w:val="en-US"/>
        </w:rPr>
      </w:pPr>
    </w:p>
    <w:sectPr w:rsidR="007D5E33" w:rsidRPr="001972C0" w:rsidSect="00D90520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45328"/>
    <w:rsid w:val="00175E13"/>
    <w:rsid w:val="001972C0"/>
    <w:rsid w:val="001A23A0"/>
    <w:rsid w:val="001D4B27"/>
    <w:rsid w:val="001E2AD7"/>
    <w:rsid w:val="0023133F"/>
    <w:rsid w:val="00274E95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1C0"/>
    <w:rsid w:val="005C146E"/>
    <w:rsid w:val="005F681D"/>
    <w:rsid w:val="00671BB0"/>
    <w:rsid w:val="00714F92"/>
    <w:rsid w:val="00722D9B"/>
    <w:rsid w:val="007602E1"/>
    <w:rsid w:val="007D5E33"/>
    <w:rsid w:val="00857A2E"/>
    <w:rsid w:val="008C1296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72FF8"/>
    <w:rsid w:val="00D90520"/>
    <w:rsid w:val="00D9455C"/>
    <w:rsid w:val="00E82C6D"/>
    <w:rsid w:val="00ED5968"/>
    <w:rsid w:val="00ED65B5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347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22</cp:revision>
  <dcterms:created xsi:type="dcterms:W3CDTF">2016-11-17T13:26:00Z</dcterms:created>
  <dcterms:modified xsi:type="dcterms:W3CDTF">2024-01-18T15:28:00Z</dcterms:modified>
</cp:coreProperties>
</file>